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01" w:rsidRPr="006A2234" w:rsidRDefault="0059096F" w:rsidP="008D61E1">
      <w:pPr>
        <w:jc w:val="center"/>
        <w:rPr>
          <w:b/>
          <w:sz w:val="44"/>
          <w:szCs w:val="44"/>
        </w:rPr>
      </w:pPr>
      <w:r>
        <w:rPr>
          <w:b/>
          <w:noProof/>
          <w:sz w:val="44"/>
          <w:szCs w:val="44"/>
        </w:rPr>
        <w:drawing>
          <wp:anchor distT="0" distB="0" distL="114300" distR="114300" simplePos="0" relativeHeight="251660288" behindDoc="1" locked="0" layoutInCell="1" allowOverlap="1">
            <wp:simplePos x="0" y="0"/>
            <wp:positionH relativeFrom="column">
              <wp:posOffset>5143500</wp:posOffset>
            </wp:positionH>
            <wp:positionV relativeFrom="paragraph">
              <wp:posOffset>-165100</wp:posOffset>
            </wp:positionV>
            <wp:extent cx="1028700" cy="895350"/>
            <wp:effectExtent l="0" t="0" r="0" b="0"/>
            <wp:wrapTight wrapText="bothSides">
              <wp:wrapPolygon edited="0">
                <wp:start x="2800" y="0"/>
                <wp:lineTo x="2000" y="14706"/>
                <wp:lineTo x="400" y="17464"/>
                <wp:lineTo x="800" y="19762"/>
                <wp:lineTo x="4000" y="20681"/>
                <wp:lineTo x="17600" y="20681"/>
                <wp:lineTo x="20400" y="20221"/>
                <wp:lineTo x="20800" y="17464"/>
                <wp:lineTo x="19600" y="7353"/>
                <wp:lineTo x="19200" y="460"/>
                <wp:lineTo x="19200" y="0"/>
                <wp:lineTo x="2800" y="0"/>
              </wp:wrapPolygon>
            </wp:wrapTight>
            <wp:docPr id="3" name="Picture 3" descr="C:\Users\myuen\AppData\Local\Microsoft\Windows\Temporary Internet Files\Content.IE5\3FEEC28Y\MC9102164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en\AppData\Local\Microsoft\Windows\Temporary Internet Files\Content.IE5\3FEEC28Y\MC910216404[1].png"/>
                    <pic:cNvPicPr>
                      <a:picLocks noChangeAspect="1" noChangeArrowheads="1"/>
                    </pic:cNvPicPr>
                  </pic:nvPicPr>
                  <pic:blipFill>
                    <a:blip r:embed="rId6" cstate="print">
                      <a:grayscl/>
                    </a:blip>
                    <a:srcRect/>
                    <a:stretch>
                      <a:fillRect/>
                    </a:stretch>
                  </pic:blipFill>
                  <pic:spPr bwMode="auto">
                    <a:xfrm>
                      <a:off x="0" y="0"/>
                      <a:ext cx="1028700" cy="895350"/>
                    </a:xfrm>
                    <a:prstGeom prst="rect">
                      <a:avLst/>
                    </a:prstGeom>
                    <a:noFill/>
                    <a:ln w="9525">
                      <a:noFill/>
                      <a:miter lim="800000"/>
                      <a:headEnd/>
                      <a:tailEnd/>
                    </a:ln>
                  </pic:spPr>
                </pic:pic>
              </a:graphicData>
            </a:graphic>
          </wp:anchor>
        </w:drawing>
      </w:r>
      <w:r w:rsidR="008D61E1" w:rsidRPr="006A2234">
        <w:rPr>
          <w:b/>
          <w:sz w:val="44"/>
          <w:szCs w:val="44"/>
        </w:rPr>
        <w:t>Addition Strategies</w:t>
      </w:r>
    </w:p>
    <w:p w:rsidR="008D61E1" w:rsidRPr="006A2234" w:rsidRDefault="008D61E1" w:rsidP="008D61E1">
      <w:pPr>
        <w:rPr>
          <w:sz w:val="44"/>
          <w:szCs w:val="44"/>
        </w:rPr>
      </w:pPr>
    </w:p>
    <w:p w:rsidR="008D61E1" w:rsidRPr="00AF4050" w:rsidRDefault="008D61E1" w:rsidP="009A73E7">
      <w:pPr>
        <w:pStyle w:val="ListParagraph"/>
        <w:numPr>
          <w:ilvl w:val="0"/>
          <w:numId w:val="1"/>
        </w:numPr>
        <w:rPr>
          <w:sz w:val="44"/>
          <w:szCs w:val="44"/>
        </w:rPr>
      </w:pPr>
      <w:r w:rsidRPr="00AF4050">
        <w:rPr>
          <w:b/>
          <w:sz w:val="44"/>
          <w:szCs w:val="44"/>
          <w:u w:val="single"/>
        </w:rPr>
        <w:t>Count On</w:t>
      </w:r>
      <w:r w:rsidRPr="00AF4050">
        <w:rPr>
          <w:sz w:val="44"/>
          <w:szCs w:val="44"/>
        </w:rPr>
        <w:t>: Take the greater addend and count forward. Use this strategy when the addends are far apart.</w:t>
      </w:r>
    </w:p>
    <w:p w:rsidR="008D61E1" w:rsidRPr="00AF4050" w:rsidRDefault="008D61E1" w:rsidP="009A73E7">
      <w:pPr>
        <w:pStyle w:val="ListParagraph"/>
        <w:numPr>
          <w:ilvl w:val="0"/>
          <w:numId w:val="1"/>
        </w:numPr>
        <w:rPr>
          <w:sz w:val="44"/>
          <w:szCs w:val="44"/>
        </w:rPr>
      </w:pPr>
      <w:r w:rsidRPr="00AF4050">
        <w:rPr>
          <w:b/>
          <w:sz w:val="44"/>
          <w:szCs w:val="44"/>
          <w:u w:val="single"/>
        </w:rPr>
        <w:t>Doubles</w:t>
      </w:r>
      <w:r w:rsidRPr="00AF4050">
        <w:rPr>
          <w:sz w:val="44"/>
          <w:szCs w:val="44"/>
        </w:rPr>
        <w:t>:  Sums are always even numbers when you count by two’s starting at two. Addends must be the same.</w:t>
      </w:r>
    </w:p>
    <w:p w:rsidR="008D61E1" w:rsidRPr="00AF4050" w:rsidRDefault="008D61E1" w:rsidP="009A73E7">
      <w:pPr>
        <w:pStyle w:val="ListParagraph"/>
        <w:numPr>
          <w:ilvl w:val="0"/>
          <w:numId w:val="1"/>
        </w:numPr>
        <w:rPr>
          <w:sz w:val="44"/>
          <w:szCs w:val="44"/>
        </w:rPr>
      </w:pPr>
      <w:r w:rsidRPr="00AF4050">
        <w:rPr>
          <w:b/>
          <w:sz w:val="44"/>
          <w:szCs w:val="44"/>
          <w:u w:val="single"/>
        </w:rPr>
        <w:t>Doubles +1</w:t>
      </w:r>
      <w:r w:rsidRPr="00AF4050">
        <w:rPr>
          <w:sz w:val="44"/>
          <w:szCs w:val="44"/>
        </w:rPr>
        <w:t>: Take the lesser addend, double it, and add one more. Use this strategy when the addends are only one apart.</w:t>
      </w:r>
    </w:p>
    <w:p w:rsidR="008D61E1" w:rsidRPr="00AF4050" w:rsidRDefault="008D61E1" w:rsidP="009A73E7">
      <w:pPr>
        <w:pStyle w:val="ListParagraph"/>
        <w:numPr>
          <w:ilvl w:val="0"/>
          <w:numId w:val="1"/>
        </w:numPr>
        <w:rPr>
          <w:sz w:val="44"/>
          <w:szCs w:val="44"/>
        </w:rPr>
      </w:pPr>
      <w:r w:rsidRPr="00AF4050">
        <w:rPr>
          <w:b/>
          <w:sz w:val="44"/>
          <w:szCs w:val="44"/>
          <w:u w:val="single"/>
        </w:rPr>
        <w:t>Doubles -1</w:t>
      </w:r>
      <w:r w:rsidRPr="00AF4050">
        <w:rPr>
          <w:sz w:val="44"/>
          <w:szCs w:val="44"/>
        </w:rPr>
        <w:t xml:space="preserve">: Take the greater addend, double it, and subtract one. </w:t>
      </w:r>
      <w:r w:rsidR="00582E5C" w:rsidRPr="00AF4050">
        <w:rPr>
          <w:sz w:val="44"/>
          <w:szCs w:val="44"/>
        </w:rPr>
        <w:t>Us</w:t>
      </w:r>
      <w:r w:rsidRPr="00AF4050">
        <w:rPr>
          <w:sz w:val="44"/>
          <w:szCs w:val="44"/>
        </w:rPr>
        <w:t>e this strategy when the addends are only one apart.</w:t>
      </w:r>
    </w:p>
    <w:p w:rsidR="006A2234" w:rsidRPr="00AF4050" w:rsidRDefault="008D61E1" w:rsidP="006A2234">
      <w:pPr>
        <w:pStyle w:val="ListParagraph"/>
        <w:numPr>
          <w:ilvl w:val="0"/>
          <w:numId w:val="1"/>
        </w:numPr>
        <w:rPr>
          <w:caps/>
          <w:sz w:val="44"/>
          <w:szCs w:val="44"/>
        </w:rPr>
      </w:pPr>
      <w:r w:rsidRPr="00AF4050">
        <w:rPr>
          <w:b/>
          <w:sz w:val="44"/>
          <w:szCs w:val="44"/>
          <w:u w:val="single"/>
        </w:rPr>
        <w:t>Make a Ten</w:t>
      </w:r>
      <w:r w:rsidRPr="00AF4050">
        <w:rPr>
          <w:sz w:val="44"/>
          <w:szCs w:val="44"/>
        </w:rPr>
        <w:t>: Fill a ten frame with balls representing the greater addend</w:t>
      </w:r>
      <w:r w:rsidR="009A73E7" w:rsidRPr="00AF4050">
        <w:rPr>
          <w:sz w:val="44"/>
          <w:szCs w:val="44"/>
        </w:rPr>
        <w:t>.</w:t>
      </w:r>
      <w:r w:rsidRPr="00AF4050">
        <w:rPr>
          <w:sz w:val="44"/>
          <w:szCs w:val="44"/>
        </w:rPr>
        <w:t xml:space="preserve"> </w:t>
      </w:r>
      <w:r w:rsidR="009A73E7" w:rsidRPr="00AF4050">
        <w:rPr>
          <w:sz w:val="44"/>
          <w:szCs w:val="44"/>
        </w:rPr>
        <w:t>D</w:t>
      </w:r>
      <w:r w:rsidRPr="00AF4050">
        <w:rPr>
          <w:sz w:val="44"/>
          <w:szCs w:val="44"/>
        </w:rPr>
        <w:t xml:space="preserve">raw balls on the outside to represent the lesser added. Fill the empty spaces in the ten </w:t>
      </w:r>
      <w:proofErr w:type="gramStart"/>
      <w:r w:rsidRPr="00AF4050">
        <w:rPr>
          <w:sz w:val="44"/>
          <w:szCs w:val="44"/>
        </w:rPr>
        <w:t>frame</w:t>
      </w:r>
      <w:proofErr w:type="gramEnd"/>
      <w:r w:rsidRPr="00AF4050">
        <w:rPr>
          <w:sz w:val="44"/>
          <w:szCs w:val="44"/>
        </w:rPr>
        <w:t xml:space="preserve"> to make 10. </w:t>
      </w:r>
      <w:r w:rsidR="00DF321D" w:rsidRPr="00AF4050">
        <w:rPr>
          <w:sz w:val="44"/>
          <w:szCs w:val="44"/>
        </w:rPr>
        <w:t>Then add 10 with the remaining balls on the outside.</w:t>
      </w:r>
    </w:p>
    <w:p w:rsidR="009A73E7" w:rsidRDefault="0059096F" w:rsidP="006A2234">
      <w:pPr>
        <w:pStyle w:val="ListParagraph"/>
        <w:jc w:val="center"/>
        <w:rPr>
          <w:b/>
          <w:sz w:val="44"/>
          <w:szCs w:val="44"/>
        </w:rPr>
      </w:pPr>
      <w:r>
        <w:rPr>
          <w:b/>
          <w:noProof/>
          <w:sz w:val="44"/>
          <w:szCs w:val="44"/>
        </w:rPr>
        <w:lastRenderedPageBreak/>
        <w:drawing>
          <wp:anchor distT="0" distB="0" distL="114300" distR="114300" simplePos="0" relativeHeight="251659264" behindDoc="1" locked="0" layoutInCell="1" allowOverlap="1">
            <wp:simplePos x="0" y="0"/>
            <wp:positionH relativeFrom="column">
              <wp:posOffset>5410200</wp:posOffset>
            </wp:positionH>
            <wp:positionV relativeFrom="paragraph">
              <wp:posOffset>-288925</wp:posOffset>
            </wp:positionV>
            <wp:extent cx="984250" cy="859790"/>
            <wp:effectExtent l="0" t="0" r="0" b="0"/>
            <wp:wrapTight wrapText="bothSides">
              <wp:wrapPolygon edited="0">
                <wp:start x="2508" y="0"/>
                <wp:lineTo x="1672" y="15315"/>
                <wp:lineTo x="0" y="17229"/>
                <wp:lineTo x="836" y="21058"/>
                <wp:lineTo x="8779" y="21058"/>
                <wp:lineTo x="12542" y="21058"/>
                <wp:lineTo x="20067" y="21058"/>
                <wp:lineTo x="21321" y="16272"/>
                <wp:lineTo x="19649" y="15315"/>
                <wp:lineTo x="19649" y="7657"/>
                <wp:lineTo x="19231" y="957"/>
                <wp:lineTo x="18813" y="0"/>
                <wp:lineTo x="2508" y="0"/>
              </wp:wrapPolygon>
            </wp:wrapTight>
            <wp:docPr id="2" name="Picture 2" descr="C:\Users\myuen\AppData\Local\Microsoft\Windows\Temporary Internet Files\Content.IE5\3FEEC28Y\MC9102164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en\AppData\Local\Microsoft\Windows\Temporary Internet Files\Content.IE5\3FEEC28Y\MC910216403[1].png"/>
                    <pic:cNvPicPr>
                      <a:picLocks noChangeAspect="1" noChangeArrowheads="1"/>
                    </pic:cNvPicPr>
                  </pic:nvPicPr>
                  <pic:blipFill>
                    <a:blip r:embed="rId7" cstate="print">
                      <a:grayscl/>
                    </a:blip>
                    <a:srcRect/>
                    <a:stretch>
                      <a:fillRect/>
                    </a:stretch>
                  </pic:blipFill>
                  <pic:spPr bwMode="auto">
                    <a:xfrm>
                      <a:off x="0" y="0"/>
                      <a:ext cx="984250" cy="859790"/>
                    </a:xfrm>
                    <a:prstGeom prst="rect">
                      <a:avLst/>
                    </a:prstGeom>
                    <a:noFill/>
                    <a:ln w="9525">
                      <a:noFill/>
                      <a:miter lim="800000"/>
                      <a:headEnd/>
                      <a:tailEnd/>
                    </a:ln>
                  </pic:spPr>
                </pic:pic>
              </a:graphicData>
            </a:graphic>
          </wp:anchor>
        </w:drawing>
      </w:r>
      <w:r w:rsidR="009A73E7" w:rsidRPr="006A2234">
        <w:rPr>
          <w:b/>
          <w:sz w:val="44"/>
          <w:szCs w:val="44"/>
        </w:rPr>
        <w:t>Subtraction Strategies</w:t>
      </w:r>
    </w:p>
    <w:p w:rsidR="006A2234" w:rsidRPr="006A2234" w:rsidRDefault="006A2234" w:rsidP="006A2234">
      <w:pPr>
        <w:pStyle w:val="ListParagraph"/>
        <w:jc w:val="center"/>
        <w:rPr>
          <w:caps/>
          <w:sz w:val="44"/>
          <w:szCs w:val="44"/>
        </w:rPr>
      </w:pPr>
    </w:p>
    <w:p w:rsidR="009A73E7" w:rsidRPr="006A2234" w:rsidRDefault="009A73E7" w:rsidP="006A2234">
      <w:pPr>
        <w:pStyle w:val="ListParagraph"/>
        <w:numPr>
          <w:ilvl w:val="0"/>
          <w:numId w:val="2"/>
        </w:numPr>
        <w:rPr>
          <w:sz w:val="40"/>
          <w:szCs w:val="40"/>
        </w:rPr>
      </w:pPr>
      <w:r w:rsidRPr="006A2234">
        <w:rPr>
          <w:b/>
          <w:sz w:val="40"/>
          <w:szCs w:val="40"/>
          <w:u w:val="single"/>
        </w:rPr>
        <w:t>Count Back</w:t>
      </w:r>
      <w:r w:rsidRPr="006A2234">
        <w:rPr>
          <w:sz w:val="40"/>
          <w:szCs w:val="40"/>
        </w:rPr>
        <w:t>: Point to the minuend on the 100s chart. Hop back the subtrahend. Don’t count where you start.</w:t>
      </w:r>
    </w:p>
    <w:p w:rsidR="008D6FBC" w:rsidRPr="006A2234" w:rsidRDefault="009A73E7" w:rsidP="006A2234">
      <w:pPr>
        <w:pStyle w:val="ListParagraph"/>
        <w:numPr>
          <w:ilvl w:val="0"/>
          <w:numId w:val="2"/>
        </w:numPr>
        <w:rPr>
          <w:sz w:val="40"/>
          <w:szCs w:val="40"/>
        </w:rPr>
      </w:pPr>
      <w:r w:rsidRPr="006A2234">
        <w:rPr>
          <w:b/>
          <w:sz w:val="40"/>
          <w:szCs w:val="40"/>
          <w:u w:val="single"/>
        </w:rPr>
        <w:t>Think Addition to Subtract</w:t>
      </w:r>
      <w:r w:rsidR="008D6FBC" w:rsidRPr="006A2234">
        <w:rPr>
          <w:sz w:val="40"/>
          <w:szCs w:val="40"/>
        </w:rPr>
        <w:t>:  Use the addition facts you already know to solve related subtraction facts. If the addition and subtraction facts use the same numbers, then the addend of the addition fact will be the difference for the subtraction fact.</w:t>
      </w:r>
    </w:p>
    <w:p w:rsidR="009A73E7" w:rsidRPr="006A2234" w:rsidRDefault="009A73E7" w:rsidP="006A2234">
      <w:pPr>
        <w:pStyle w:val="ListParagraph"/>
        <w:numPr>
          <w:ilvl w:val="0"/>
          <w:numId w:val="2"/>
        </w:numPr>
        <w:rPr>
          <w:sz w:val="40"/>
          <w:szCs w:val="40"/>
        </w:rPr>
      </w:pPr>
      <w:r w:rsidRPr="006A2234">
        <w:rPr>
          <w:b/>
          <w:sz w:val="40"/>
          <w:szCs w:val="40"/>
          <w:u w:val="single"/>
        </w:rPr>
        <w:t>Use Ten to Subtract</w:t>
      </w:r>
      <w:r w:rsidRPr="006A2234">
        <w:rPr>
          <w:sz w:val="40"/>
          <w:szCs w:val="40"/>
        </w:rPr>
        <w:t>:</w:t>
      </w:r>
      <w:r w:rsidR="008D6FBC" w:rsidRPr="006A2234">
        <w:rPr>
          <w:sz w:val="40"/>
          <w:szCs w:val="40"/>
        </w:rPr>
        <w:t xml:space="preserve"> Use this strategy when the subtrahend is 8 or 9. You will be counting up to the number you start with (minuend) by first counting up to 10. Fill a ten frame with balls showing the subtrahend. The</w:t>
      </w:r>
      <w:r w:rsidR="00582FFC">
        <w:rPr>
          <w:sz w:val="40"/>
          <w:szCs w:val="40"/>
        </w:rPr>
        <w:t>n</w:t>
      </w:r>
      <w:r w:rsidR="008D6FBC" w:rsidRPr="006A2234">
        <w:rPr>
          <w:sz w:val="40"/>
          <w:szCs w:val="40"/>
        </w:rPr>
        <w:t xml:space="preserve"> draw balls to add up to the </w:t>
      </w:r>
      <w:bookmarkStart w:id="0" w:name="_GoBack"/>
      <w:bookmarkEnd w:id="0"/>
      <w:r w:rsidR="008D6FBC" w:rsidRPr="006A2234">
        <w:rPr>
          <w:sz w:val="40"/>
          <w:szCs w:val="40"/>
        </w:rPr>
        <w:t xml:space="preserve">minuend. The balls that you drew add up to the difference. </w:t>
      </w:r>
    </w:p>
    <w:p w:rsidR="008D61E1" w:rsidRPr="006A2234" w:rsidRDefault="009A73E7" w:rsidP="008D61E1">
      <w:pPr>
        <w:pStyle w:val="ListParagraph"/>
        <w:numPr>
          <w:ilvl w:val="0"/>
          <w:numId w:val="2"/>
        </w:numPr>
        <w:rPr>
          <w:sz w:val="40"/>
          <w:szCs w:val="40"/>
        </w:rPr>
      </w:pPr>
      <w:r w:rsidRPr="006A2234">
        <w:rPr>
          <w:b/>
          <w:sz w:val="40"/>
          <w:szCs w:val="40"/>
          <w:u w:val="single"/>
        </w:rPr>
        <w:t>Break Apart to Subtract</w:t>
      </w:r>
      <w:r w:rsidRPr="006A2234">
        <w:rPr>
          <w:sz w:val="40"/>
          <w:szCs w:val="40"/>
        </w:rPr>
        <w:t>:</w:t>
      </w:r>
      <w:r w:rsidR="008D6FBC" w:rsidRPr="006A2234">
        <w:rPr>
          <w:sz w:val="40"/>
          <w:szCs w:val="40"/>
        </w:rPr>
        <w:t xml:space="preserve"> This is a two-step process. You break apart a number to make a ten. In Step One</w:t>
      </w:r>
      <w:r w:rsidR="008E2F35" w:rsidRPr="006A2234">
        <w:rPr>
          <w:sz w:val="40"/>
          <w:szCs w:val="40"/>
        </w:rPr>
        <w:t>,</w:t>
      </w:r>
      <w:r w:rsidR="008D6FBC" w:rsidRPr="006A2234">
        <w:rPr>
          <w:sz w:val="40"/>
          <w:szCs w:val="40"/>
        </w:rPr>
        <w:t xml:space="preserve"> you subtract </w:t>
      </w:r>
      <w:r w:rsidR="008E2F35" w:rsidRPr="006A2234">
        <w:rPr>
          <w:sz w:val="40"/>
          <w:szCs w:val="40"/>
        </w:rPr>
        <w:t>the balls in the second ten frame to get to a single ten frame or 10</w:t>
      </w:r>
      <w:r w:rsidR="008D6FBC" w:rsidRPr="006A2234">
        <w:rPr>
          <w:sz w:val="40"/>
          <w:szCs w:val="40"/>
        </w:rPr>
        <w:t xml:space="preserve">. </w:t>
      </w:r>
      <w:r w:rsidR="008E2F35" w:rsidRPr="006A2234">
        <w:rPr>
          <w:sz w:val="40"/>
          <w:szCs w:val="40"/>
        </w:rPr>
        <w:t xml:space="preserve">In Step Two, you subtract the remainder of the original subtrahend. The remaining </w:t>
      </w:r>
      <w:r w:rsidR="006A2234" w:rsidRPr="006A2234">
        <w:rPr>
          <w:sz w:val="40"/>
          <w:szCs w:val="40"/>
        </w:rPr>
        <w:t xml:space="preserve">balls </w:t>
      </w:r>
      <w:r w:rsidR="006A2234">
        <w:rPr>
          <w:sz w:val="40"/>
          <w:szCs w:val="40"/>
        </w:rPr>
        <w:t xml:space="preserve">add up to </w:t>
      </w:r>
      <w:r w:rsidR="008E2F35" w:rsidRPr="006A2234">
        <w:rPr>
          <w:sz w:val="40"/>
          <w:szCs w:val="40"/>
        </w:rPr>
        <w:t>the difference.</w:t>
      </w:r>
    </w:p>
    <w:sectPr w:rsidR="008D61E1" w:rsidRPr="006A2234" w:rsidSect="003433D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63FC"/>
    <w:multiLevelType w:val="hybridMultilevel"/>
    <w:tmpl w:val="0762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B7268"/>
    <w:multiLevelType w:val="hybridMultilevel"/>
    <w:tmpl w:val="A464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E1"/>
    <w:rsid w:val="000229FB"/>
    <w:rsid w:val="00206CF9"/>
    <w:rsid w:val="003433DD"/>
    <w:rsid w:val="003C756A"/>
    <w:rsid w:val="004F4CD5"/>
    <w:rsid w:val="00527FC8"/>
    <w:rsid w:val="00535E55"/>
    <w:rsid w:val="00582E5C"/>
    <w:rsid w:val="00582FFC"/>
    <w:rsid w:val="0059096F"/>
    <w:rsid w:val="00632B4F"/>
    <w:rsid w:val="00643A36"/>
    <w:rsid w:val="006A2234"/>
    <w:rsid w:val="007B4E68"/>
    <w:rsid w:val="008238E2"/>
    <w:rsid w:val="008D61E1"/>
    <w:rsid w:val="008D6FBC"/>
    <w:rsid w:val="008E2F35"/>
    <w:rsid w:val="00901349"/>
    <w:rsid w:val="00982361"/>
    <w:rsid w:val="009A73E7"/>
    <w:rsid w:val="00A50DD6"/>
    <w:rsid w:val="00AC26D4"/>
    <w:rsid w:val="00AF4050"/>
    <w:rsid w:val="00B84048"/>
    <w:rsid w:val="00D36701"/>
    <w:rsid w:val="00DA5F47"/>
    <w:rsid w:val="00DE5F0F"/>
    <w:rsid w:val="00DF321D"/>
    <w:rsid w:val="00DF67F8"/>
    <w:rsid w:val="00E57B39"/>
    <w:rsid w:val="00F808CE"/>
    <w:rsid w:val="00F83386"/>
    <w:rsid w:val="00FE193A"/>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E7"/>
    <w:pPr>
      <w:ind w:left="720"/>
      <w:contextualSpacing/>
    </w:pPr>
  </w:style>
  <w:style w:type="paragraph" w:styleId="BalloonText">
    <w:name w:val="Balloon Text"/>
    <w:basedOn w:val="Normal"/>
    <w:link w:val="BalloonTextChar"/>
    <w:uiPriority w:val="99"/>
    <w:semiHidden/>
    <w:unhideWhenUsed/>
    <w:rsid w:val="0059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E7"/>
    <w:pPr>
      <w:ind w:left="720"/>
      <w:contextualSpacing/>
    </w:pPr>
  </w:style>
  <w:style w:type="paragraph" w:styleId="BalloonText">
    <w:name w:val="Balloon Text"/>
    <w:basedOn w:val="Normal"/>
    <w:link w:val="BalloonTextChar"/>
    <w:uiPriority w:val="99"/>
    <w:semiHidden/>
    <w:unhideWhenUsed/>
    <w:rsid w:val="0059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YuenComputer</dc:creator>
  <cp:lastModifiedBy>YuenComputer</cp:lastModifiedBy>
  <cp:revision>2</cp:revision>
  <cp:lastPrinted>2013-02-22T01:34:00Z</cp:lastPrinted>
  <dcterms:created xsi:type="dcterms:W3CDTF">2013-02-22T01:34:00Z</dcterms:created>
  <dcterms:modified xsi:type="dcterms:W3CDTF">2013-02-22T01:34:00Z</dcterms:modified>
</cp:coreProperties>
</file>